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703D" w14:textId="77777777" w:rsidR="002B0700" w:rsidRDefault="002B0700" w:rsidP="002B0700">
      <w:pPr>
        <w:jc w:val="center"/>
        <w:rPr>
          <w:sz w:val="32"/>
          <w:szCs w:val="32"/>
        </w:rPr>
      </w:pPr>
      <w:r>
        <w:rPr>
          <w:sz w:val="32"/>
          <w:szCs w:val="32"/>
        </w:rPr>
        <w:t>Kerr County</w:t>
      </w:r>
    </w:p>
    <w:p w14:paraId="4C4F8204" w14:textId="3FA89845" w:rsidR="002B0700" w:rsidRDefault="002B0700" w:rsidP="002B0700">
      <w:pPr>
        <w:jc w:val="center"/>
      </w:pPr>
      <w:r>
        <w:rPr>
          <w:noProof/>
        </w:rPr>
        <w:drawing>
          <wp:inline distT="0" distB="0" distL="0" distR="0" wp14:anchorId="00B41F67" wp14:editId="5565DBA8">
            <wp:extent cx="10096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BF17" w14:textId="77777777" w:rsidR="002B0700" w:rsidRDefault="002B0700" w:rsidP="002B0700">
      <w:pPr>
        <w:jc w:val="center"/>
        <w:rPr>
          <w:sz w:val="32"/>
          <w:szCs w:val="32"/>
        </w:rPr>
      </w:pPr>
      <w:r>
        <w:rPr>
          <w:sz w:val="32"/>
          <w:szCs w:val="32"/>
        </w:rPr>
        <w:t>A&amp;M Club</w:t>
      </w:r>
    </w:p>
    <w:p w14:paraId="0C1E993E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</w:t>
      </w:r>
      <w:r>
        <w:rPr>
          <w:sz w:val="28"/>
          <w:szCs w:val="28"/>
        </w:rPr>
        <w:tab/>
        <w:t xml:space="preserve">       Class_________</w:t>
      </w:r>
    </w:p>
    <w:p w14:paraId="0CE9A8BB" w14:textId="77777777" w:rsidR="002B0700" w:rsidRDefault="002B0700" w:rsidP="002B0700">
      <w:pPr>
        <w:rPr>
          <w:sz w:val="28"/>
          <w:szCs w:val="28"/>
        </w:rPr>
      </w:pPr>
    </w:p>
    <w:p w14:paraId="7AFAD32A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</w:t>
      </w:r>
    </w:p>
    <w:p w14:paraId="0383EC2C" w14:textId="77777777" w:rsidR="002B0700" w:rsidRDefault="002B0700" w:rsidP="002B0700">
      <w:pPr>
        <w:rPr>
          <w:sz w:val="28"/>
          <w:szCs w:val="28"/>
        </w:rPr>
      </w:pPr>
    </w:p>
    <w:p w14:paraId="7707F579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City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________</w:t>
      </w:r>
    </w:p>
    <w:p w14:paraId="07612A95" w14:textId="77777777" w:rsidR="002B0700" w:rsidRDefault="002B0700" w:rsidP="002B0700">
      <w:pPr>
        <w:rPr>
          <w:sz w:val="28"/>
          <w:szCs w:val="28"/>
        </w:rPr>
      </w:pPr>
    </w:p>
    <w:p w14:paraId="35AB40EA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Phone _________________________</w:t>
      </w:r>
    </w:p>
    <w:p w14:paraId="05E61FFC" w14:textId="77777777" w:rsidR="002B0700" w:rsidRDefault="002B0700" w:rsidP="002B0700">
      <w:pPr>
        <w:rPr>
          <w:rFonts w:cstheme="minorHAnsi"/>
          <w:sz w:val="28"/>
          <w:szCs w:val="28"/>
        </w:rPr>
      </w:pPr>
    </w:p>
    <w:p w14:paraId="6865CB41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</w:t>
      </w:r>
    </w:p>
    <w:p w14:paraId="24336C1C" w14:textId="77777777" w:rsidR="002B0700" w:rsidRDefault="002B0700" w:rsidP="002B0700">
      <w:pPr>
        <w:rPr>
          <w:sz w:val="28"/>
          <w:szCs w:val="28"/>
        </w:rPr>
      </w:pPr>
    </w:p>
    <w:p w14:paraId="63C72C6F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 xml:space="preserve">Hat 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Qty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 ______________</w:t>
      </w:r>
    </w:p>
    <w:p w14:paraId="6B009C5A" w14:textId="77777777" w:rsidR="002B0700" w:rsidRDefault="002B0700" w:rsidP="002B0700">
      <w:pPr>
        <w:rPr>
          <w:sz w:val="28"/>
          <w:szCs w:val="28"/>
        </w:rPr>
      </w:pPr>
    </w:p>
    <w:p w14:paraId="117B1678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Mask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Qty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Amount ______________ </w:t>
      </w:r>
    </w:p>
    <w:p w14:paraId="3A19B11E" w14:textId="00FF98FC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Mail to:</w:t>
      </w:r>
    </w:p>
    <w:p w14:paraId="06AC963B" w14:textId="1C0A5B78" w:rsidR="002B0700" w:rsidRDefault="002B0700" w:rsidP="002B0700">
      <w:pPr>
        <w:rPr>
          <w:sz w:val="28"/>
          <w:szCs w:val="28"/>
        </w:rPr>
      </w:pPr>
      <w:bookmarkStart w:id="0" w:name="_Hlk73899571"/>
      <w:r>
        <w:rPr>
          <w:sz w:val="28"/>
          <w:szCs w:val="28"/>
        </w:rPr>
        <w:t>Chairman: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bookmarkEnd w:id="0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Comments:</w:t>
      </w:r>
    </w:p>
    <w:p w14:paraId="260C101B" w14:textId="689CA727" w:rsidR="002B0700" w:rsidRDefault="002B0700" w:rsidP="002B0700">
      <w:pPr>
        <w:rPr>
          <w:rFonts w:cstheme="minorHAnsi"/>
          <w:sz w:val="28"/>
          <w:szCs w:val="28"/>
        </w:rPr>
      </w:pPr>
      <w:r>
        <w:rPr>
          <w:rFonts w:ascii="Harlow Solid Italic" w:hAnsi="Harlow Solid Italic" w:cstheme="minorHAnsi"/>
          <w:sz w:val="28"/>
          <w:szCs w:val="28"/>
        </w:rPr>
        <w:t>John Penaloza ’89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Vice Chairman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</w:p>
    <w:p w14:paraId="37D297E7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 xml:space="preserve">103 Live Oak Ln.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Harlow Solid Italic" w:hAnsi="Harlow Solid Italic" w:cstheme="minorHAnsi"/>
          <w:sz w:val="28"/>
          <w:szCs w:val="28"/>
        </w:rPr>
        <w:t>Jared Hunt ’12</w:t>
      </w:r>
    </w:p>
    <w:p w14:paraId="251A4652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Kerrville, TX 78028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365 Green Oak Dr.</w:t>
      </w:r>
    </w:p>
    <w:p w14:paraId="7C08839D" w14:textId="77777777" w:rsidR="002B0700" w:rsidRDefault="002B0700" w:rsidP="002B0700">
      <w:pPr>
        <w:rPr>
          <w:sz w:val="28"/>
          <w:szCs w:val="28"/>
        </w:rPr>
      </w:pPr>
      <w:r>
        <w:rPr>
          <w:sz w:val="28"/>
          <w:szCs w:val="28"/>
        </w:rPr>
        <w:t>830-257-3706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Kerrville, TX 78028</w:t>
      </w:r>
    </w:p>
    <w:p w14:paraId="6DAE1757" w14:textId="77777777" w:rsidR="002B0700" w:rsidRDefault="002B0700" w:rsidP="002B0700">
      <w:pPr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jpenaloza@windstream.net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830-370-9268</w:t>
      </w:r>
    </w:p>
    <w:p w14:paraId="4EA7C8C5" w14:textId="4AC267CE" w:rsidR="00BB166C" w:rsidRDefault="002B0700" w:rsidP="002B07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>
          <w:rPr>
            <w:rStyle w:val="Hyperlink"/>
            <w:sz w:val="28"/>
            <w:szCs w:val="28"/>
          </w:rPr>
          <w:t>hunt2651@aggienetwork.com</w:t>
        </w:r>
      </w:hyperlink>
    </w:p>
    <w:sectPr w:rsidR="00BB166C" w:rsidSect="002B07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0"/>
    <w:rsid w:val="002B0700"/>
    <w:rsid w:val="00B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2A4"/>
  <w15:chartTrackingRefBased/>
  <w15:docId w15:val="{3944BD16-753D-423F-9D8F-C8BC51AE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2651@aggienetwork.com" TargetMode="External"/><Relationship Id="rId5" Type="http://schemas.openxmlformats.org/officeDocument/2006/relationships/hyperlink" Target="mailto:jpenaloza@windstrea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Penaloza</dc:creator>
  <cp:keywords/>
  <dc:description/>
  <cp:lastModifiedBy>John Penaloza</cp:lastModifiedBy>
  <cp:revision>1</cp:revision>
  <dcterms:created xsi:type="dcterms:W3CDTF">2021-07-26T02:26:00Z</dcterms:created>
  <dcterms:modified xsi:type="dcterms:W3CDTF">2021-07-26T02:30:00Z</dcterms:modified>
</cp:coreProperties>
</file>